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附件 报价文件格式</w:t>
      </w:r>
      <w:bookmarkStart w:id="0" w:name="_Toc282549822"/>
      <w:bookmarkStart w:id="1" w:name="_Toc287988779"/>
      <w:bookmarkStart w:id="2" w:name="_Toc499305351"/>
      <w:bookmarkStart w:id="3" w:name="_Toc287988947"/>
      <w:bookmarkStart w:id="4" w:name="_Toc10974826"/>
      <w:bookmarkStart w:id="5" w:name="_Toc414724391"/>
      <w:bookmarkStart w:id="6" w:name="_Toc4142"/>
      <w:bookmarkStart w:id="7" w:name="_Toc21644_WPSOffice_Level1"/>
    </w:p>
    <w:p>
      <w:pPr>
        <w:rPr>
          <w:rFonts w:hint="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 w:ascii="宋体" w:hAnsi="宋体" w:cs="宋体"/>
        </w:rPr>
      </w:pPr>
    </w:p>
    <w:p>
      <w:pPr>
        <w:spacing w:line="360" w:lineRule="auto"/>
        <w:jc w:val="center"/>
        <w:outlineLvl w:val="0"/>
        <w:rPr>
          <w:rFonts w:ascii="宋体" w:hAnsi="宋体" w:cs="宋体"/>
          <w:b/>
          <w:bCs w:val="0"/>
          <w:sz w:val="52"/>
          <w:szCs w:val="52"/>
        </w:rPr>
      </w:pPr>
      <w:bookmarkStart w:id="8" w:name="_Toc9343"/>
      <w:r>
        <w:rPr>
          <w:rFonts w:hint="eastAsia" w:eastAsia="黑体"/>
          <w:b/>
          <w:bCs w:val="0"/>
          <w:sz w:val="52"/>
          <w:szCs w:val="52"/>
        </w:rPr>
        <w:t>XXXXXX</w:t>
      </w:r>
      <w:bookmarkEnd w:id="8"/>
    </w:p>
    <w:p>
      <w:pPr>
        <w:spacing w:after="0" w:line="240" w:lineRule="auto"/>
        <w:rPr>
          <w:rFonts w:hint="eastAsia" w:ascii="宋体" w:hAnsi="宋体" w:cs="宋体"/>
          <w:b/>
          <w:bCs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outlineLvl w:val="0"/>
        <w:rPr>
          <w:rFonts w:hint="eastAsia" w:ascii="宋体" w:hAnsi="宋体" w:cs="宋体"/>
          <w:b/>
          <w:bCs w:val="0"/>
          <w:sz w:val="48"/>
          <w:szCs w:val="48"/>
        </w:rPr>
      </w:pPr>
      <w:bookmarkStart w:id="9" w:name="_Toc18298"/>
      <w:bookmarkStart w:id="10" w:name="_Toc14088_WPSOffice_Level1"/>
      <w:bookmarkStart w:id="11" w:name="_Toc28202_WPSOffice_Level1"/>
      <w:r>
        <w:rPr>
          <w:rFonts w:hint="eastAsia" w:ascii="宋体" w:hAnsi="宋体" w:cs="宋体"/>
          <w:b/>
          <w:bCs w:val="0"/>
          <w:sz w:val="48"/>
          <w:szCs w:val="48"/>
        </w:rPr>
        <w:t>报价申请文件</w:t>
      </w:r>
      <w:bookmarkEnd w:id="9"/>
      <w:bookmarkEnd w:id="10"/>
      <w:bookmarkEnd w:id="11"/>
    </w:p>
    <w:p>
      <w:pPr>
        <w:spacing w:after="0" w:line="240" w:lineRule="auto"/>
        <w:ind w:left="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             </w:t>
      </w:r>
    </w:p>
    <w:p>
      <w:pPr>
        <w:rPr>
          <w:rFonts w:hint="eastAsia" w:ascii="宋体" w:hAnsi="宋体" w:cs="宋体"/>
          <w:b w:val="0"/>
          <w:bCs/>
          <w:sz w:val="48"/>
        </w:rPr>
      </w:pPr>
    </w:p>
    <w:p>
      <w:pPr>
        <w:bidi w:val="0"/>
        <w:rPr>
          <w:rFonts w:hint="eastAsia"/>
          <w:b w:val="0"/>
          <w:bCs/>
        </w:rPr>
      </w:pPr>
    </w:p>
    <w:p>
      <w:pPr>
        <w:bidi w:val="0"/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</w:rPr>
      </w:pPr>
    </w:p>
    <w:p>
      <w:pPr>
        <w:snapToGrid w:val="0"/>
        <w:spacing w:line="480" w:lineRule="auto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12" w:name="_Toc5629_WPSOffice_Level1"/>
      <w:bookmarkStart w:id="13" w:name="_Toc26464"/>
      <w:bookmarkStart w:id="14" w:name="_Toc29599_WPSOffice_Level1"/>
      <w:r>
        <w:rPr>
          <w:rFonts w:hint="eastAsia" w:ascii="宋体" w:hAnsi="宋体" w:cs="宋体"/>
          <w:b w:val="0"/>
          <w:bCs/>
          <w:sz w:val="30"/>
        </w:rPr>
        <w:t>项目名称：</w:t>
      </w:r>
      <w:bookmarkEnd w:id="12"/>
      <w:bookmarkEnd w:id="13"/>
      <w:bookmarkEnd w:id="14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                   </w:t>
      </w:r>
    </w:p>
    <w:p>
      <w:pPr>
        <w:snapToGrid w:val="0"/>
        <w:spacing w:line="480" w:lineRule="auto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15" w:name="_Toc14416_WPSOffice_Level1"/>
      <w:bookmarkStart w:id="16" w:name="_Toc32277_WPSOffice_Level1"/>
      <w:bookmarkStart w:id="17" w:name="_Toc8347"/>
      <w:r>
        <w:rPr>
          <w:rFonts w:hint="eastAsia" w:ascii="宋体" w:hAnsi="宋体" w:cs="宋体"/>
          <w:b w:val="0"/>
          <w:bCs/>
          <w:sz w:val="30"/>
        </w:rPr>
        <w:t>报价人（盖公章）：</w:t>
      </w:r>
      <w:bookmarkEnd w:id="15"/>
      <w:bookmarkEnd w:id="16"/>
      <w:bookmarkEnd w:id="17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            </w:t>
      </w:r>
    </w:p>
    <w:p>
      <w:pPr>
        <w:snapToGrid w:val="0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18" w:name="_Toc22553_WPSOffice_Level1"/>
      <w:bookmarkStart w:id="19" w:name="_Toc6978_WPSOffice_Level1"/>
      <w:bookmarkStart w:id="20" w:name="_Toc20433"/>
      <w:r>
        <w:rPr>
          <w:rFonts w:hint="eastAsia" w:ascii="宋体" w:hAnsi="宋体" w:cs="宋体"/>
          <w:b w:val="0"/>
          <w:bCs/>
          <w:sz w:val="30"/>
        </w:rPr>
        <w:t>法 定 代 表 人</w:t>
      </w:r>
      <w:bookmarkEnd w:id="18"/>
      <w:bookmarkEnd w:id="19"/>
      <w:bookmarkEnd w:id="20"/>
    </w:p>
    <w:p>
      <w:pPr>
        <w:snapToGrid w:val="0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21" w:name="_Toc28567_WPSOffice_Level1"/>
      <w:bookmarkStart w:id="22" w:name="_Toc3788_WPSOffice_Level1"/>
      <w:bookmarkStart w:id="23" w:name="_Toc108"/>
      <w:r>
        <w:rPr>
          <w:rFonts w:hint="eastAsia" w:ascii="宋体" w:hAnsi="宋体" w:cs="宋体"/>
          <w:b w:val="0"/>
          <w:bCs/>
          <w:sz w:val="30"/>
        </w:rPr>
        <w:t>或其委托代理人（签字或盖章）：</w:t>
      </w:r>
      <w:bookmarkEnd w:id="21"/>
      <w:bookmarkEnd w:id="22"/>
      <w:bookmarkEnd w:id="23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</w:t>
      </w:r>
    </w:p>
    <w:p>
      <w:pPr>
        <w:snapToGrid w:val="0"/>
        <w:spacing w:before="480" w:line="360" w:lineRule="auto"/>
        <w:ind w:firstLine="282" w:firstLineChars="94"/>
        <w:outlineLvl w:val="0"/>
        <w:rPr>
          <w:rFonts w:hint="eastAsia"/>
          <w:b w:val="0"/>
          <w:bCs/>
        </w:rPr>
        <w:sectPr>
          <w:footerReference r:id="rId3" w:type="default"/>
          <w:pgSz w:w="11906" w:h="16838"/>
          <w:pgMar w:top="1474" w:right="1247" w:bottom="1474" w:left="1701" w:header="708" w:footer="709" w:gutter="0"/>
          <w:pgNumType w:fmt="decimal" w:start="1"/>
          <w:cols w:space="0" w:num="1"/>
          <w:rtlGutter w:val="0"/>
          <w:docGrid w:linePitch="360" w:charSpace="0"/>
        </w:sectPr>
      </w:pPr>
      <w:bookmarkStart w:id="24" w:name="_Toc1818"/>
      <w:bookmarkStart w:id="25" w:name="_Toc4285_WPSOffice_Level1"/>
      <w:bookmarkStart w:id="26" w:name="_Toc25387_WPSOffice_Level1"/>
      <w:r>
        <w:rPr>
          <w:rFonts w:hint="eastAsia" w:ascii="宋体" w:hAnsi="宋体" w:cs="宋体"/>
          <w:b w:val="0"/>
          <w:bCs/>
          <w:sz w:val="30"/>
        </w:rPr>
        <w:t>日  期：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sz w:val="30"/>
        </w:rPr>
        <w:t xml:space="preserve"> 年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</w:t>
      </w:r>
      <w:r>
        <w:rPr>
          <w:rFonts w:hint="eastAsia" w:ascii="宋体" w:hAnsi="宋体" w:cs="宋体"/>
          <w:b w:val="0"/>
          <w:bCs/>
          <w:sz w:val="30"/>
        </w:rPr>
        <w:t xml:space="preserve"> 月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</w:t>
      </w:r>
      <w:r>
        <w:rPr>
          <w:rFonts w:hint="eastAsia" w:ascii="宋体" w:hAnsi="宋体" w:cs="宋体"/>
          <w:b w:val="0"/>
          <w:bCs/>
          <w:sz w:val="30"/>
        </w:rPr>
        <w:t>日</w:t>
      </w:r>
      <w:bookmarkEnd w:id="24"/>
      <w:bookmarkEnd w:id="25"/>
      <w:bookmarkEnd w:id="26"/>
    </w:p>
    <w:p>
      <w:pPr>
        <w:pStyle w:val="4"/>
        <w:jc w:val="center"/>
        <w:outlineLvl w:val="0"/>
        <w:rPr>
          <w:rFonts w:hint="eastAsia"/>
          <w:sz w:val="30"/>
          <w:szCs w:val="30"/>
        </w:rPr>
      </w:pPr>
      <w:bookmarkStart w:id="27" w:name="_Toc8238_WPSOffice_Level1"/>
      <w:bookmarkStart w:id="28" w:name="_Toc9658"/>
      <w:bookmarkStart w:id="29" w:name="_Toc28675"/>
      <w:bookmarkStart w:id="30" w:name="_Toc10974827"/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报价申请文件部分格式</w:t>
      </w:r>
      <w:bookmarkEnd w:id="27"/>
      <w:bookmarkEnd w:id="28"/>
      <w:bookmarkEnd w:id="29"/>
      <w:bookmarkEnd w:id="30"/>
    </w:p>
    <w:p>
      <w:pPr>
        <w:pStyle w:val="5"/>
        <w:keepNext w:val="0"/>
        <w:keepLines w:val="0"/>
        <w:ind w:firstLine="562" w:firstLineChars="200"/>
        <w:jc w:val="center"/>
        <w:outlineLvl w:val="1"/>
        <w:rPr>
          <w:rFonts w:hint="eastAsia" w:ascii="宋体" w:hAnsi="宋体" w:cs="宋体"/>
          <w:sz w:val="28"/>
          <w:szCs w:val="28"/>
        </w:rPr>
      </w:pPr>
      <w:bookmarkStart w:id="31" w:name="_Toc28985_WPSOffice_Level2"/>
      <w:bookmarkStart w:id="32" w:name="_Toc12503"/>
      <w:bookmarkStart w:id="33" w:name="_Toc499305353"/>
      <w:bookmarkStart w:id="34" w:name="_Toc244667423"/>
      <w:bookmarkStart w:id="35" w:name="_Toc1900"/>
      <w:bookmarkStart w:id="36" w:name="_Toc268254565"/>
      <w:bookmarkStart w:id="37" w:name="_Toc287988781"/>
      <w:bookmarkStart w:id="38" w:name="_Toc251834988"/>
      <w:bookmarkStart w:id="39" w:name="_Toc282549824"/>
      <w:bookmarkStart w:id="40" w:name="_Toc414724393"/>
      <w:bookmarkStart w:id="41" w:name="_Toc10974828"/>
      <w:bookmarkStart w:id="42" w:name="_Toc255204952"/>
      <w:bookmarkStart w:id="43" w:name="_Toc287988949"/>
      <w:bookmarkStart w:id="44" w:name="_Toc11036"/>
      <w:bookmarkStart w:id="45" w:name="_Toc282376912"/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一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报价文件申请函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tabs>
          <w:tab w:val="left" w:pos="7560"/>
        </w:tabs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 （需求人名称）    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1．经仔细阅读和研究</w:t>
      </w:r>
      <w:r>
        <w:rPr>
          <w:rFonts w:hint="eastAsia" w:ascii="宋体" w:hAnsi="宋体" w:eastAsia="宋体" w:cs="宋体"/>
          <w:sz w:val="24"/>
          <w:u w:val="single"/>
        </w:rPr>
        <w:t xml:space="preserve">    （项目名称 ）   </w:t>
      </w:r>
      <w:r>
        <w:rPr>
          <w:rFonts w:hint="eastAsia" w:ascii="宋体" w:hAnsi="宋体" w:eastAsia="宋体" w:cs="宋体"/>
          <w:sz w:val="24"/>
        </w:rPr>
        <w:t>的《</w:t>
      </w:r>
      <w:r>
        <w:rPr>
          <w:rFonts w:hint="eastAsia" w:ascii="宋体" w:hAnsi="宋体" w:eastAsia="宋体" w:cs="宋体"/>
          <w:sz w:val="24"/>
          <w:lang w:val="en-US" w:eastAsia="zh-CN"/>
        </w:rPr>
        <w:t>采购公告</w:t>
      </w:r>
      <w:r>
        <w:rPr>
          <w:rFonts w:hint="eastAsia" w:ascii="宋体" w:hAnsi="宋体" w:eastAsia="宋体" w:cs="宋体"/>
          <w:sz w:val="24"/>
        </w:rPr>
        <w:t>》的所有内容、其它有关文件包括修改文件(如果有) 并完全明白，</w:t>
      </w:r>
      <w:r>
        <w:rPr>
          <w:rFonts w:hint="eastAsia" w:ascii="宋体" w:hAnsi="宋体" w:eastAsia="宋体" w:cs="宋体"/>
          <w:color w:val="000000"/>
          <w:sz w:val="24"/>
        </w:rPr>
        <w:t>经我公司认真研究询价邀请函的项目概况、报价内容、报价要求及其它有关文件资料后，我方愿意参与本项目报价，并按上述条款、技术要求和规范、标准等有关项目文件资料做好相关的服务工作。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2.我公司对xxxxx</w:t>
      </w:r>
      <w:r>
        <w:rPr>
          <w:rFonts w:hint="eastAsia" w:ascii="宋体" w:hAnsi="宋体" w:eastAsia="宋体" w:cs="宋体"/>
          <w:color w:val="000000"/>
          <w:sz w:val="24"/>
        </w:rPr>
        <w:t>报</w:t>
      </w:r>
      <w:r>
        <w:rPr>
          <w:rFonts w:hint="eastAsia" w:ascii="宋体" w:hAnsi="宋体" w:eastAsia="宋体" w:cs="宋体"/>
          <w:sz w:val="24"/>
        </w:rPr>
        <w:t>价为：</w:t>
      </w:r>
      <w:r>
        <w:rPr>
          <w:rFonts w:hint="eastAsia" w:ascii="宋体" w:hAnsi="宋体" w:eastAsia="宋体" w:cs="宋体"/>
          <w:sz w:val="24"/>
          <w:u w:val="single"/>
        </w:rPr>
        <w:t xml:space="preserve"> 大写：     （小写：        元）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3．</w:t>
      </w:r>
      <w:r>
        <w:rPr>
          <w:rFonts w:hint="eastAsia" w:ascii="宋体" w:hAnsi="宋体" w:eastAsia="宋体" w:cs="宋体"/>
          <w:color w:val="000000"/>
          <w:sz w:val="24"/>
        </w:rPr>
        <w:t>我方已详细审核全部</w:t>
      </w:r>
      <w:r>
        <w:rPr>
          <w:rFonts w:hint="eastAsia" w:ascii="宋体" w:hAnsi="宋体" w:eastAsia="宋体" w:cs="宋体"/>
          <w:sz w:val="24"/>
          <w:lang w:val="en-US" w:eastAsia="zh-CN"/>
        </w:rPr>
        <w:t>采购公告</w:t>
      </w:r>
      <w:r>
        <w:rPr>
          <w:rFonts w:hint="eastAsia" w:ascii="宋体" w:hAnsi="宋体" w:eastAsia="宋体" w:cs="宋体"/>
          <w:color w:val="000000"/>
          <w:sz w:val="24"/>
        </w:rPr>
        <w:t>内容</w:t>
      </w:r>
      <w:r>
        <w:rPr>
          <w:rFonts w:hint="eastAsia" w:ascii="宋体" w:hAnsi="宋体" w:eastAsia="宋体" w:cs="宋体"/>
          <w:sz w:val="24"/>
        </w:rPr>
        <w:t>及</w:t>
      </w:r>
      <w:r>
        <w:rPr>
          <w:rFonts w:hint="eastAsia" w:ascii="宋体" w:hAnsi="宋体" w:eastAsia="宋体" w:cs="宋体"/>
          <w:color w:val="000000"/>
          <w:sz w:val="24"/>
        </w:rPr>
        <w:t>有关附件，</w:t>
      </w:r>
      <w:r>
        <w:rPr>
          <w:rFonts w:hint="eastAsia" w:ascii="宋体" w:hAnsi="宋体" w:eastAsia="宋体" w:cs="宋体"/>
          <w:sz w:val="24"/>
        </w:rPr>
        <w:t>一旦我方中选，我方保证及时开展xx工作，并按照</w:t>
      </w:r>
      <w:r>
        <w:rPr>
          <w:rFonts w:hint="eastAsia" w:ascii="宋体" w:hAnsi="宋体" w:eastAsia="宋体" w:cs="宋体"/>
          <w:sz w:val="24"/>
          <w:lang w:val="en-US" w:eastAsia="zh-CN"/>
        </w:rPr>
        <w:t>采购公告</w:t>
      </w:r>
      <w:r>
        <w:rPr>
          <w:rFonts w:hint="eastAsia" w:ascii="宋体" w:hAnsi="宋体" w:eastAsia="宋体" w:cs="宋体"/>
          <w:sz w:val="24"/>
        </w:rPr>
        <w:t>规定的时间内</w:t>
      </w:r>
      <w:r>
        <w:rPr>
          <w:rFonts w:hint="eastAsia" w:ascii="宋体" w:hAnsi="宋体" w:eastAsia="宋体" w:cs="宋体"/>
          <w:color w:val="000000"/>
          <w:sz w:val="24"/>
        </w:rPr>
        <w:t>提交相关成果资料并满足xxx要求；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4．我方理解，最低报价不是成交的唯一条件，贵方有选择成交人的权利；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5．在此我方郑重承诺：我方将按需求人的要求并</w:t>
      </w:r>
      <w:r>
        <w:rPr>
          <w:rFonts w:hint="eastAsia" w:ascii="宋体" w:hAnsi="宋体" w:eastAsia="宋体" w:cs="宋体"/>
          <w:color w:val="000000"/>
          <w:sz w:val="24"/>
        </w:rPr>
        <w:t>根据项目情况依据相关的法律法规和相关的技术标准严格完成工作，并按需求人的要求提供高质量的后续服务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拟派的项目负责人及主要成员不更换。</w:t>
      </w:r>
    </w:p>
    <w:p>
      <w:pPr>
        <w:spacing w:before="156" w:beforeLines="50" w:line="360" w:lineRule="auto"/>
        <w:ind w:left="1" w:firstLine="566" w:firstLineChars="236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（盖公章）          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单位地址：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（签字或盖章）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 传真：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ind w:left="1"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日 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sz w:val="30"/>
          <w:szCs w:val="30"/>
        </w:rPr>
      </w:pPr>
      <w:bookmarkStart w:id="46" w:name="_Toc255204953"/>
      <w:bookmarkStart w:id="47" w:name="_Toc282376913"/>
      <w:bookmarkStart w:id="48" w:name="_Toc268254566"/>
      <w:bookmarkStart w:id="49" w:name="_Toc244667424"/>
      <w:bookmarkStart w:id="50" w:name="_Toc287988950"/>
      <w:bookmarkStart w:id="51" w:name="_Toc242845630"/>
      <w:bookmarkStart w:id="52" w:name="_Toc251834989"/>
      <w:bookmarkStart w:id="53" w:name="_Toc287988782"/>
      <w:bookmarkStart w:id="54" w:name="_Toc229583228"/>
      <w:bookmarkStart w:id="55" w:name="_Toc282549825"/>
      <w:r>
        <w:rPr>
          <w:rFonts w:hint="eastAsia" w:ascii="宋体" w:hAnsi="宋体" w:cs="宋体"/>
          <w:b w:val="0"/>
          <w:sz w:val="30"/>
          <w:szCs w:val="30"/>
        </w:rPr>
        <w:br w:type="page"/>
      </w:r>
      <w:bookmarkStart w:id="56" w:name="_Toc7814"/>
      <w:bookmarkStart w:id="57" w:name="_Toc624_WPSOffice_Level2"/>
      <w:bookmarkStart w:id="58" w:name="_Toc15035"/>
      <w:bookmarkStart w:id="59" w:name="_Toc4672"/>
      <w:bookmarkStart w:id="60" w:name="_Toc499305354"/>
      <w:bookmarkStart w:id="61" w:name="_Toc10974829"/>
      <w:bookmarkStart w:id="62" w:name="_Toc414724394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法定代表人身份证明书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（报价人单位名称）         </w:t>
      </w:r>
      <w:r>
        <w:rPr>
          <w:rFonts w:hint="eastAsia" w:ascii="宋体" w:hAnsi="宋体" w:eastAsia="宋体" w:cs="宋体"/>
          <w:sz w:val="24"/>
        </w:rPr>
        <w:t>的法定代表人。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（盖单位公章）       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法定代表人身份证复印件</w:t>
      </w:r>
    </w:p>
    <w:p>
      <w:pPr>
        <w:spacing w:before="156" w:beforeLines="50"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285750</wp:posOffset>
                </wp:positionV>
                <wp:extent cx="4229100" cy="2080260"/>
                <wp:effectExtent l="4445" t="4445" r="14605" b="107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95pt;margin-top:22.5pt;height:163.8pt;width:333pt;z-index:-251657216;mso-width-relative:page;mso-height-relative:page;" fillcolor="#FFFFFF" filled="t" stroked="t" coordsize="21600,21600" arcsize="0.166666666666667" o:gfxdata="UEsDBAoAAAAAAIdO4kAAAAAAAAAAAAAAAAAEAAAAZHJzL1BLAwQUAAAACACHTuJAo8GxetYAAAAK&#10;AQAADwAAAGRycy9kb3ducmV2LnhtbE2PwU7DMBBE70j8g7VI3KjdQhqSxukBCa6IlANHJ16SqPE6&#10;jZ208PUsJzjO7NPsTLG/uEEsOIXek4b1SoFAarztqdXwfni+ewQRoiFrBk+o4QsD7Mvrq8Lk1p/p&#10;DZcqtoJDKORGQxfjmEsZmg6dCSs/IvHt00/ORJZTK+1kzhzuBrlRaiud6Yk/dGbEpw6bYzU7DY1V&#10;s5o+ltesTmL1vcwnki8nrW9v1moHIuIl/sHwW5+rQ8mdaj+TDWJgrbKMUQ0PCW9iIE0TNmoN9+lm&#10;C7Is5P8J5Q9QSwMEFAAAAAgAh07iQEErvh4kAgAAWgQAAA4AAABkcnMvZTJvRG9jLnhtbK1US44T&#10;MRDdI3EHy3vSnRYTZlrpzIIQNghGDBygYru7jfyT7aSTC3AA1khIbBCH4DgjOAZlp8l8YJEFXrjL&#10;dtXzq1flnl/utCJb4YO0pqHTSUmJMMxyabqGvn+3enJOSYhgOChrREP3ItDLxeNH88HVorK9VVx4&#10;giAm1INraB+jq4sisF5oCBPrhMHD1noNEZe+K7iHAdG1KqqynBWD9dx5y0QIuLs8HNIR0Z8CaNtW&#10;MrG0bKOFiQdULxRETCn00gW6yGzbVrD4pm2DiEQ1FDONecZL0F6nuVjMoe48uF6ykQKcQuFBThqk&#10;wUuPUEuIQDZe/gWlJfM22DZOmNXFIZGsCGYxLR9oc92DEzkXlDq4o+jh/8Gy19srTyRvaEWJAY0F&#10;v/n88de3Tz+/fL/58ZVUSaHBhRodr92VH1cBzZTurvU6fTERssuq7o+qil0kDDefVtXFtETBGZ5V&#10;5XlZzbLuxW248yG+FFaTZDTU243hb7F2WVLYvgoxa8tHhsA/UNJqhZXagiLT2Wz2LPFExNEZrT+Y&#10;KTJYJflKKpUXvls/V55gaENXeYzB99yUIUNDL86qM2QO2OgtNhia2qFYwXSZ272IcBe4zONfwInY&#10;EkJ/IJARkhvUvQD+wnAS9w7LYPD10URBC06JEvhYk5U9I0h1iifKoEyCFvkpoI5JpVTOQwGTtbZ8&#10;jy2wcV52PYo/zZzTCbZc1nR8Hqmn764z0u0vYf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8Gx&#10;etYAAAAKAQAADwAAAAAAAAABACAAAAAiAAAAZHJzL2Rvd25yZXYueG1sUEsBAhQAFAAAAAgAh07i&#10;QEErvh4kAgAAWg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sz w:val="30"/>
          <w:szCs w:val="30"/>
        </w:rPr>
      </w:pPr>
      <w:bookmarkStart w:id="63" w:name="_Toc268254567"/>
      <w:bookmarkStart w:id="64" w:name="_Toc282376914"/>
      <w:bookmarkStart w:id="65" w:name="_Toc282549826"/>
      <w:bookmarkStart w:id="66" w:name="_Toc242845631"/>
      <w:bookmarkStart w:id="67" w:name="_Toc255204954"/>
      <w:bookmarkStart w:id="68" w:name="_Toc244667425"/>
      <w:bookmarkStart w:id="69" w:name="_Toc287988951"/>
      <w:bookmarkStart w:id="70" w:name="_Toc251834990"/>
      <w:bookmarkStart w:id="71" w:name="_Toc229583229"/>
      <w:bookmarkStart w:id="72" w:name="_Toc287988783"/>
      <w:r>
        <w:rPr>
          <w:rFonts w:hint="eastAsia" w:ascii="宋体" w:hAnsi="宋体" w:cs="宋体"/>
          <w:b w:val="0"/>
          <w:sz w:val="30"/>
          <w:szCs w:val="30"/>
        </w:rPr>
        <w:br w:type="page"/>
      </w:r>
      <w:bookmarkStart w:id="73" w:name="_Toc26039"/>
      <w:bookmarkStart w:id="74" w:name="_Toc499305355"/>
      <w:bookmarkStart w:id="75" w:name="_Toc4814"/>
      <w:bookmarkStart w:id="76" w:name="_Toc4499"/>
      <w:bookmarkStart w:id="77" w:name="_Toc31351_WPSOffice_Level2"/>
      <w:bookmarkStart w:id="78" w:name="_Toc10974830"/>
      <w:bookmarkStart w:id="79" w:name="_Toc414724395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三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报价申请文件签署授权委托书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>
      <w:pPr>
        <w:jc w:val="center"/>
        <w:rPr>
          <w:rFonts w:hint="eastAsia" w:ascii="宋体" w:hAnsi="宋体" w:cs="宋体"/>
        </w:rPr>
      </w:pPr>
    </w:p>
    <w:p>
      <w:pPr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本授权委托书声明：我</w:t>
      </w:r>
      <w:r>
        <w:rPr>
          <w:rFonts w:hint="eastAsia" w:ascii="宋体" w:hAnsi="宋体" w:eastAsia="宋体" w:cs="宋体"/>
          <w:sz w:val="24"/>
          <w:u w:val="single"/>
        </w:rPr>
        <w:t xml:space="preserve">     （姓名）     </w:t>
      </w: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（报价人名称）      </w:t>
      </w:r>
      <w:r>
        <w:rPr>
          <w:rFonts w:hint="eastAsia" w:ascii="宋体" w:hAnsi="宋体" w:eastAsia="宋体" w:cs="宋体"/>
          <w:sz w:val="24"/>
        </w:rPr>
        <w:t>的法定代表人，现授权委托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（报价人名称）    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eastAsia="宋体" w:cs="宋体"/>
          <w:sz w:val="24"/>
        </w:rPr>
        <w:t>为我公司签署本项目</w:t>
      </w:r>
      <w:r>
        <w:rPr>
          <w:rFonts w:hint="eastAsia" w:ascii="宋体" w:hAnsi="宋体" w:eastAsia="宋体" w:cs="宋体"/>
          <w:sz w:val="24"/>
          <w:lang w:val="en-US" w:eastAsia="zh-CN"/>
        </w:rPr>
        <w:t>采购公告</w:t>
      </w:r>
      <w:r>
        <w:rPr>
          <w:rFonts w:hint="eastAsia" w:ascii="宋体" w:hAnsi="宋体" w:eastAsia="宋体" w:cs="宋体"/>
          <w:sz w:val="24"/>
        </w:rPr>
        <w:t>的法定代表人授权委托代理人，我承认代理人全权代表我所签署的本项目的</w:t>
      </w:r>
      <w:r>
        <w:rPr>
          <w:rFonts w:hint="eastAsia" w:ascii="宋体" w:hAnsi="宋体" w:eastAsia="宋体" w:cs="宋体"/>
          <w:bCs/>
          <w:sz w:val="24"/>
        </w:rPr>
        <w:t>报价申请文件</w:t>
      </w:r>
      <w:r>
        <w:rPr>
          <w:rFonts w:hint="eastAsia" w:ascii="宋体" w:hAnsi="宋体" w:eastAsia="宋体" w:cs="宋体"/>
          <w:sz w:val="24"/>
        </w:rPr>
        <w:t>的内容。</w:t>
      </w:r>
    </w:p>
    <w:p>
      <w:pPr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代理人无转委托权，特此委托。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（签字或盖章） </w:t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</w:rPr>
        <w:t xml:space="preserve">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（签字或盖章）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（签字或盖章）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授权委托日期：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注：附授权委托代理人身份证复印件，如申请人由法定代表人亲自签署</w:t>
      </w:r>
      <w:r>
        <w:rPr>
          <w:rFonts w:hint="eastAsia" w:ascii="宋体" w:hAnsi="宋体" w:cs="宋体"/>
          <w:b/>
          <w:bCs/>
          <w:sz w:val="24"/>
        </w:rPr>
        <w:t>报价文件</w:t>
      </w:r>
      <w:r>
        <w:rPr>
          <w:rFonts w:hint="eastAsia" w:ascii="宋体" w:hAnsi="宋体" w:cs="宋体"/>
          <w:b/>
          <w:sz w:val="24"/>
        </w:rPr>
        <w:t>并参与相关活动，则不需要办理授权。如有被授权的代理人签署上述文件，则必须按本格式规定填报并提交授权书，否则被授权的代理人将不被认可。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4229100" cy="2080260"/>
                <wp:effectExtent l="4445" t="4445" r="14605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3pt;margin-top:23.4pt;height:163.8pt;width:333pt;z-index:-251656192;mso-width-relative:page;mso-height-relative:page;" fillcolor="#FFFFFF" filled="t" stroked="t" coordsize="21600,21600" arcsize="0.166666666666667" o:gfxdata="UEsDBAoAAAAAAIdO4kAAAAAAAAAAAAAAAAAEAAAAZHJzL1BLAwQUAAAACACHTuJAZMQB1dYAAAAK&#10;AQAADwAAAGRycy9kb3ducmV2LnhtbE2PwU7DMBBE70j8g7VI3KjdEFKaxukBCa6IlANHJ16SqPE6&#10;jZ208PUsJzjO7Gh2XrG/uEEsOIXek4b1SoFAarztqdXwfni+ewQRoiFrBk+o4QsD7Mvrq8Lk1p/p&#10;DZcqtoJLKORGQxfjmEsZmg6dCSs/IvHt00/ORJZTK+1kzlzuBpkolUlneuIPnRnxqcPmWM1OQ2PV&#10;rKaP5XVbP8Tqe5lPJF9OWt/erNUORMRL/AvD73yeDiVvqv1MNoiBdZIxS9SQZozAgc02YaPWcL9J&#10;U5BlIf8jlD9QSwMEFAAAAAgAh07iQHsJzuklAgAAWgQAAA4AAABkcnMvZTJvRG9jLnhtbK1US44T&#10;MRDdI3EHy3umOz1MmGmlMwtC2CAYMXAAx3Z3G/knl5NOLsABWCMhsUEcguOM4BiUnSbzgUUWeOEu&#10;21XPr16Ve3a5NZpsZADlbEMnJyUl0nInlO0a+v7d8sk5JRCZFUw7Kxu6k0Av548fzQZfy8r1TgsZ&#10;CIJYqAff0D5GXxcF8F4aBifOS4uHrQuGRVyGrhCBDYhudFGV5bQYXBA+OC4BcHexP6QjYjgG0LWt&#10;4nLh+NpIG/eoQWoWMSXolQc6z2zbVvL4pm1BRqIbipnGPOMlaK/SXMxnrO4C873iIwV2DIUHORmm&#10;LF56gFqwyMg6qL+gjOLBgWvjCXem2CeSFcEsJuUDba575mXOBaUGfxAd/h8sf725CkSJhp5SYpnB&#10;gt98/vjr26efX77f/PhKTpNCg4caHa/9VRhXgGZKd9sGk76YCNlmVXcHVeU2Eo6bT6vqYlKi4BzP&#10;qvK8rKZZ9+I23AeIL6UzJBkNDW5txVusXZaUbV5BzNqKkSETHyhpjcZKbZgmk+l0+izxRMTRGa0/&#10;mCkSnFZiqbTOi9CtnutAMLShyzzG4Htu2pKhoRdn1RkyZ9joLTYYmsajWGC7zO1eBNwFLvP4F3Ai&#10;tmDQ7wlkhOTG6l4y8cIKEncey2Dx9dFEwUhBiZb4WJOVPSNT+hhPlEHbBC3zU0Adk0qpnPsCJmvl&#10;xA5bYO2D6noUf5I5pxNsuazp+DxST99dZ6TbX8L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TE&#10;AdXWAAAACgEAAA8AAAAAAAAAAQAgAAAAIgAAAGRycy9kb3ducmV2LnhtbFBLAQIUABQAAAAIAIdO&#10;4kB7Cc7pJQIAAFo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cs="宋体"/>
          <w:b/>
          <w:sz w:val="24"/>
        </w:rPr>
        <w:t>授权代理人身份证复印件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pStyle w:val="4"/>
        <w:keepNext w:val="0"/>
        <w:keepLines w:val="0"/>
        <w:jc w:val="center"/>
        <w:outlineLvl w:val="9"/>
        <w:rPr>
          <w:rFonts w:hint="eastAsia" w:ascii="宋体" w:hAnsi="宋体" w:eastAsia="宋体" w:cs="宋体"/>
          <w:sz w:val="30"/>
          <w:szCs w:val="30"/>
        </w:rPr>
      </w:pPr>
      <w:bookmarkStart w:id="80" w:name="_Toc282376916"/>
      <w:bookmarkStart w:id="81" w:name="_Toc10974831"/>
      <w:bookmarkStart w:id="82" w:name="_Toc282549828"/>
      <w:bookmarkStart w:id="83" w:name="_Toc499305356"/>
      <w:bookmarkStart w:id="84" w:name="_Toc26965"/>
      <w:bookmarkStart w:id="85" w:name="_Toc287988953"/>
      <w:bookmarkStart w:id="86" w:name="_Toc287988785"/>
      <w:bookmarkStart w:id="87" w:name="_Toc9547_WPSOffice_Level1"/>
      <w:bookmarkStart w:id="88" w:name="_Toc414724397"/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bookmarkStart w:id="89" w:name="_Toc771"/>
      <w:bookmarkStart w:id="90" w:name="_Toc6680"/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报价申请文件资格审查部分格式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91" w:name="_Toc7625"/>
      <w:bookmarkStart w:id="92" w:name="_Toc27202_WPSOffice_Level2"/>
      <w:bookmarkStart w:id="93" w:name="_Toc282549829"/>
      <w:bookmarkStart w:id="94" w:name="_Toc287988786"/>
      <w:bookmarkStart w:id="95" w:name="_Toc282376917"/>
      <w:bookmarkStart w:id="96" w:name="_Toc24514"/>
      <w:bookmarkStart w:id="97" w:name="_Toc414724398"/>
      <w:bookmarkStart w:id="98" w:name="_Toc10974832"/>
      <w:bookmarkStart w:id="99" w:name="_Toc499305357"/>
      <w:bookmarkStart w:id="100" w:name="_Toc287988954"/>
      <w:bookmarkStart w:id="101" w:name="_Toc21590"/>
      <w:bookmarkStart w:id="102" w:name="_Toc268254570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一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报价人基本情况表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3856"/>
        <w:gridCol w:w="4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注册地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注册年份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公司资质等级证书号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主营范围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1、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其他需要说明的情况</w:t>
            </w:r>
          </w:p>
        </w:tc>
      </w:tr>
    </w:tbl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  <w:bookmarkStart w:id="103" w:name="_Toc13420"/>
      <w:bookmarkStart w:id="104" w:name="_Toc4215_WPSOffice_Level2"/>
      <w:bookmarkStart w:id="105" w:name="_Toc287988955"/>
      <w:bookmarkStart w:id="106" w:name="_Toc287988787"/>
      <w:bookmarkStart w:id="107" w:name="_Toc282376918"/>
      <w:bookmarkStart w:id="108" w:name="_Toc268254571"/>
      <w:bookmarkStart w:id="109" w:name="_Toc4622"/>
      <w:bookmarkStart w:id="110" w:name="_Toc414724399"/>
      <w:bookmarkStart w:id="111" w:name="_Toc282549830"/>
      <w:bookmarkStart w:id="112" w:name="_Toc499305358"/>
      <w:bookmarkStart w:id="113" w:name="_Toc19760"/>
      <w:bookmarkStart w:id="114" w:name="_Toc10974833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sz w:val="30"/>
          <w:szCs w:val="30"/>
        </w:rPr>
        <w:t>二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sz w:val="30"/>
          <w:szCs w:val="30"/>
        </w:rPr>
        <w:t>营业执照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（复印件）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</w:rPr>
      </w:pPr>
      <w:bookmarkStart w:id="115" w:name="_Toc10974834"/>
      <w:bookmarkStart w:id="116" w:name="_Toc499305359"/>
      <w:bookmarkStart w:id="117" w:name="_Toc414724400"/>
      <w:bookmarkStart w:id="118" w:name="_Toc287988956"/>
      <w:bookmarkStart w:id="119" w:name="_Toc282376919"/>
      <w:bookmarkStart w:id="120" w:name="_Toc282549831"/>
      <w:bookmarkStart w:id="121" w:name="_Toc287988788"/>
      <w:bookmarkStart w:id="122" w:name="_Toc11838_WPSOffice_Level2"/>
      <w:bookmarkStart w:id="123" w:name="_Toc14850"/>
      <w:bookmarkStart w:id="124" w:name="_Toc26861"/>
      <w:bookmarkStart w:id="125" w:name="_Toc20062"/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sz w:val="30"/>
          <w:szCs w:val="30"/>
        </w:rPr>
        <w:t>三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sz w:val="30"/>
          <w:szCs w:val="30"/>
        </w:rPr>
        <w:t>资质证书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（复印件）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26" w:name="_Toc287988957"/>
      <w:bookmarkStart w:id="127" w:name="_Toc5283_WPSOffice_Level2"/>
      <w:bookmarkStart w:id="128" w:name="_Toc9220"/>
      <w:bookmarkStart w:id="129" w:name="_Toc499305360"/>
      <w:bookmarkStart w:id="130" w:name="_Toc2444"/>
      <w:bookmarkStart w:id="131" w:name="_Toc10974835"/>
      <w:bookmarkStart w:id="132" w:name="_Toc21482"/>
      <w:bookmarkStart w:id="133" w:name="_Toc287988789"/>
      <w:bookmarkStart w:id="134" w:name="_Toc414724401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四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近一年的财务报表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（复印件）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9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35" w:name="_Toc24790"/>
      <w:bookmarkStart w:id="136" w:name="_Toc287988958"/>
      <w:bookmarkStart w:id="137" w:name="_Toc10974836"/>
      <w:bookmarkStart w:id="138" w:name="_Toc287988790"/>
      <w:bookmarkStart w:id="139" w:name="_Toc499305363"/>
      <w:bookmarkStart w:id="140" w:name="_Toc268254572"/>
      <w:bookmarkStart w:id="141" w:name="_Toc282376921"/>
      <w:bookmarkStart w:id="142" w:name="_Toc414724402"/>
      <w:bookmarkStart w:id="143" w:name="_Toc3958_WPSOffice_Level2"/>
      <w:bookmarkStart w:id="144" w:name="_Toc282549833"/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45" w:name="_Toc30711"/>
      <w:bookmarkStart w:id="146" w:name="_Toc12484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五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项目负责人简历表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Style w:val="10"/>
        <w:tblW w:w="91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54"/>
        <w:gridCol w:w="51"/>
        <w:gridCol w:w="482"/>
        <w:gridCol w:w="1116"/>
        <w:gridCol w:w="427"/>
        <w:gridCol w:w="73"/>
        <w:gridCol w:w="1280"/>
        <w:gridCol w:w="704"/>
        <w:gridCol w:w="574"/>
        <w:gridCol w:w="63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龄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称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从事工作时间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担任项目负责人年限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担任项目负责人已完成主要项目情况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委托单位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项目中标金额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（万元）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报价人：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（盖公章）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法定代表人或其授权委托代理人：</w:t>
      </w:r>
      <w:r>
        <w:rPr>
          <w:rFonts w:hint="eastAsia" w:ascii="宋体" w:hAnsi="宋体" w:cs="宋体"/>
          <w:sz w:val="24"/>
          <w:u w:val="single"/>
        </w:rPr>
        <w:t xml:space="preserve">          （签字或盖章）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    期：</w:t>
      </w:r>
      <w:r>
        <w:rPr>
          <w:rFonts w:hint="eastAsia" w:ascii="宋体" w:hAnsi="宋体" w:cs="宋体"/>
          <w:sz w:val="24"/>
          <w:u w:val="single"/>
        </w:rPr>
        <w:t xml:space="preserve">        年       月       日</w:t>
      </w:r>
    </w:p>
    <w:p>
      <w:pPr>
        <w:spacing w:line="360" w:lineRule="auto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附：</w:t>
      </w:r>
      <w:r>
        <w:rPr>
          <w:rFonts w:hint="eastAsia" w:ascii="宋体" w:hAnsi="宋体" w:cs="宋体"/>
          <w:b/>
          <w:sz w:val="24"/>
        </w:rPr>
        <w:t>项目负责人身份证、职称证或注册执业资格证证明材料复印件附后。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47" w:name="_Toc3428_WPSOffice_Level2"/>
      <w:bookmarkStart w:id="148" w:name="_Toc30575"/>
      <w:bookmarkStart w:id="149" w:name="_Toc499305364"/>
      <w:bookmarkStart w:id="150" w:name="_Toc287988791"/>
      <w:bookmarkStart w:id="151" w:name="_Toc282376922"/>
      <w:bookmarkStart w:id="152" w:name="_Toc8235"/>
      <w:bookmarkStart w:id="153" w:name="_Toc287988959"/>
      <w:bookmarkStart w:id="154" w:name="_Toc282549834"/>
      <w:bookmarkStart w:id="155" w:name="_Toc10974837"/>
      <w:bookmarkStart w:id="156" w:name="_Toc23503"/>
      <w:bookmarkStart w:id="157" w:name="_Toc414724403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58" w:name="_Toc13792"/>
      <w:bookmarkStart w:id="159" w:name="_Toc499305365"/>
      <w:bookmarkStart w:id="160" w:name="_Toc7960_WPSOffice_Level2"/>
      <w:bookmarkStart w:id="161" w:name="_Toc10974838"/>
      <w:bookmarkStart w:id="162" w:name="_Toc13558"/>
      <w:bookmarkStart w:id="163" w:name="_Toc809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bookmarkEnd w:id="158"/>
      <w:bookmarkEnd w:id="159"/>
      <w:bookmarkEnd w:id="160"/>
      <w:bookmarkEnd w:id="161"/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六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投标人无失信记录、行贿犯罪记录</w:t>
      </w:r>
      <w:bookmarkEnd w:id="162"/>
      <w:bookmarkEnd w:id="16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时间前未被列入“信用中国”网站（www.creditchina.gov.cn）失信惩戒对象名单；国家企业信用信息公示系统（http://www.gsxt.gov.cn/index.html）行政处罚信息、列入严重违法失信企业名单（黑名单）信息的记录截图。提供投标企业及企业的法定代表人、项目负责人在中国裁判文书网（https://wenshu.court.gov.cn）上的查询结果截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提供在公告发出日期之后的查询结果截图。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bidi w:val="0"/>
      </w:pPr>
    </w:p>
    <w:p>
      <w:pPr>
        <w:bidi w:val="0"/>
      </w:pPr>
    </w:p>
    <w:p/>
    <w:p>
      <w:pPr>
        <w:bidi w:val="0"/>
      </w:pPr>
    </w:p>
    <w:p/>
    <w:p>
      <w:pPr>
        <w:bidi w:val="0"/>
      </w:pPr>
    </w:p>
    <w:p/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64" w:name="_Toc26197"/>
      <w:bookmarkStart w:id="165" w:name="_Toc10974839"/>
      <w:bookmarkStart w:id="166" w:name="_Toc881_WPSOffice_Level2"/>
      <w:bookmarkStart w:id="167" w:name="_Toc499305366"/>
      <w:bookmarkStart w:id="168" w:name="_Toc414724404"/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bookmarkEnd w:id="164"/>
    <w:bookmarkEnd w:id="165"/>
    <w:bookmarkEnd w:id="166"/>
    <w:bookmarkEnd w:id="167"/>
    <w:bookmarkEnd w:id="168"/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bookmarkStart w:id="169" w:name="_Toc3830"/>
      <w:bookmarkStart w:id="170" w:name="_Toc10974840"/>
      <w:bookmarkStart w:id="171" w:name="_Toc414724405"/>
      <w:bookmarkStart w:id="172" w:name="_Toc5688_WPSOffice_Level2"/>
      <w:bookmarkStart w:id="173" w:name="_Toc18813"/>
      <w:bookmarkStart w:id="174" w:name="_Toc31269"/>
      <w:bookmarkStart w:id="175" w:name="_Toc499305367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廉洁承诺书</w:t>
      </w:r>
      <w:bookmarkEnd w:id="169"/>
      <w:bookmarkEnd w:id="170"/>
      <w:bookmarkEnd w:id="171"/>
      <w:bookmarkEnd w:id="172"/>
      <w:bookmarkEnd w:id="173"/>
      <w:bookmarkEnd w:id="174"/>
      <w:bookmarkEnd w:id="175"/>
    </w:p>
    <w:p>
      <w:pPr>
        <w:spacing w:before="156" w:beforeLines="50" w:line="360" w:lineRule="auto"/>
        <w:ind w:firstLine="602" w:firstLineChars="200"/>
        <w:jc w:val="left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本企业参与</w:t>
      </w:r>
      <w:r>
        <w:rPr>
          <w:rFonts w:hint="eastAsia" w:ascii="宋体" w:hAnsi="宋体" w:eastAsia="宋体" w:cs="宋体"/>
          <w:sz w:val="24"/>
          <w:u w:val="single"/>
        </w:rPr>
        <w:t xml:space="preserve">     （项目名称）     </w:t>
      </w:r>
      <w:r>
        <w:rPr>
          <w:rFonts w:hint="eastAsia" w:ascii="宋体" w:hAnsi="宋体" w:eastAsia="宋体" w:cs="宋体"/>
          <w:sz w:val="24"/>
        </w:rPr>
        <w:t>的报价人，现作如下承诺：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1、我公司参加此次报价活动所提交的所有资料都是合法、真实、有效的。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2、不与其他报价人串通报价，依法、依规公平竞争，不损害采购人或其他报价人的合法权益。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3、不转让、出租、出借资质证书、人员岗位证书，不以法律、法规禁止的方式报价。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4、不与采购人串通报价，不损害国家利益、社会公共利益或其他当事人的合法权益。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5、不向采购人行贿。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6、不扰乱报价正常秩序。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如违反以上承诺，甘愿承担相关责任。给采购人造成损失的，依法承担赔偿责任。</w:t>
      </w:r>
    </w:p>
    <w:p>
      <w:pPr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jc w:val="both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spacing w:line="480" w:lineRule="auto"/>
        <w:ind w:firstLine="465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（盖公章）</w:t>
      </w:r>
    </w:p>
    <w:p>
      <w:pPr>
        <w:spacing w:line="480" w:lineRule="auto"/>
        <w:ind w:firstLine="465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法定代表人或其授权委托代理人：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（签字或盖章）</w:t>
      </w:r>
    </w:p>
    <w:p>
      <w:pPr>
        <w:spacing w:line="480" w:lineRule="auto"/>
        <w:ind w:firstLine="465"/>
        <w:jc w:val="left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76" w:name="_Toc282549835"/>
      <w:bookmarkStart w:id="177" w:name="_Toc282376923"/>
      <w:bookmarkStart w:id="178" w:name="_Toc287988960"/>
      <w:bookmarkStart w:id="179" w:name="_Toc12391"/>
      <w:bookmarkStart w:id="180" w:name="_Toc287988792"/>
      <w:bookmarkStart w:id="181" w:name="_Toc14817_WPSOffice_Level2"/>
      <w:bookmarkStart w:id="182" w:name="_Toc414724406"/>
      <w:bookmarkStart w:id="183" w:name="_Toc20700"/>
      <w:bookmarkStart w:id="184" w:name="_Toc8537"/>
      <w:bookmarkStart w:id="185" w:name="_Toc10974841"/>
      <w:bookmarkStart w:id="186" w:name="_Toc499305368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bookmarkEnd w:id="176"/>
      <w:bookmarkEnd w:id="177"/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八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报价申请文件要求提交的或其他有必要提交的资料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（格式自定）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9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87" w:name="_Toc230749037"/>
      <w:bookmarkStart w:id="188" w:name="_Toc230748616"/>
      <w:bookmarkStart w:id="189" w:name="_Toc251834992"/>
      <w:bookmarkStart w:id="190" w:name="_Toc230748839"/>
      <w:bookmarkStart w:id="191" w:name="_Toc414724408"/>
      <w:bookmarkStart w:id="192" w:name="_Toc255204956"/>
      <w:bookmarkStart w:id="193" w:name="_Toc499305370"/>
      <w:bookmarkStart w:id="194" w:name="_Toc287988794"/>
      <w:bookmarkStart w:id="195" w:name="_Toc282549837"/>
      <w:bookmarkStart w:id="196" w:name="_Toc282376925"/>
      <w:bookmarkStart w:id="197" w:name="_Toc268254574"/>
      <w:bookmarkStart w:id="198" w:name="_Toc10393_WPSOffice_Level2"/>
      <w:bookmarkStart w:id="199" w:name="_Toc287988962"/>
      <w:bookmarkStart w:id="200" w:name="_Toc10974842"/>
      <w:bookmarkStart w:id="201" w:name="_Toc18602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202" w:name="_Toc10218"/>
      <w:bookmarkStart w:id="203" w:name="_Toc292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九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</w:t>
      </w:r>
      <w:bookmarkEnd w:id="187"/>
      <w:bookmarkEnd w:id="188"/>
      <w:bookmarkEnd w:id="189"/>
      <w:bookmarkEnd w:id="190"/>
      <w:r>
        <w:rPr>
          <w:rFonts w:hint="eastAsia" w:ascii="宋体" w:hAnsi="宋体" w:cs="宋体"/>
          <w:b w:val="0"/>
          <w:sz w:val="30"/>
          <w:szCs w:val="30"/>
        </w:rPr>
        <w:t>表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致：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（需求人名称）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我公司仔细研究了</w:t>
      </w:r>
      <w:r>
        <w:rPr>
          <w:rFonts w:hint="eastAsia" w:ascii="宋体" w:hAnsi="宋体" w:eastAsia="宋体" w:cs="宋体"/>
          <w:sz w:val="24"/>
          <w:lang w:val="en-US" w:eastAsia="zh-CN"/>
        </w:rPr>
        <w:t>采购公告</w:t>
      </w:r>
      <w:bookmarkStart w:id="215" w:name="_GoBack"/>
      <w:bookmarkEnd w:id="215"/>
      <w:r>
        <w:rPr>
          <w:rFonts w:hint="eastAsia" w:ascii="宋体" w:hAnsi="宋体" w:eastAsia="宋体" w:cs="宋体"/>
          <w:kern w:val="28"/>
          <w:sz w:val="24"/>
        </w:rPr>
        <w:t>的基本情况，根据我公司的实际情况，</w:t>
      </w:r>
      <w:r>
        <w:rPr>
          <w:rFonts w:hint="eastAsia" w:ascii="宋体" w:hAnsi="宋体" w:eastAsia="宋体" w:cs="宋体"/>
          <w:sz w:val="24"/>
        </w:rPr>
        <w:t>并应充分考虑自身的成本后报价如下：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tbl>
      <w:tblPr>
        <w:tblStyle w:val="10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43"/>
        <w:gridCol w:w="1417"/>
        <w:gridCol w:w="368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费用名称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总报价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ind w:right="56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报价人：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kern w:val="28"/>
          <w:sz w:val="24"/>
        </w:rPr>
        <w:t>（盖公章）</w:t>
      </w:r>
    </w:p>
    <w:p>
      <w:pPr>
        <w:tabs>
          <w:tab w:val="left" w:pos="540"/>
          <w:tab w:val="left" w:pos="9540"/>
        </w:tabs>
        <w:spacing w:before="156" w:beforeLines="50" w:line="360" w:lineRule="auto"/>
        <w:ind w:right="98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法定代表人或授权代表：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28"/>
          <w:sz w:val="24"/>
        </w:rPr>
        <w:t>（签字或盖章）</w:t>
      </w:r>
    </w:p>
    <w:p>
      <w:pPr>
        <w:tabs>
          <w:tab w:val="left" w:pos="540"/>
        </w:tabs>
        <w:spacing w:before="156" w:beforeLines="50" w:line="360" w:lineRule="auto"/>
        <w:ind w:right="480"/>
        <w:rPr>
          <w:rFonts w:hint="eastAsia" w:ascii="宋体" w:hAnsi="宋体" w:cs="宋体"/>
          <w:b/>
          <w:kern w:val="28"/>
          <w:sz w:val="28"/>
          <w:szCs w:val="28"/>
        </w:rPr>
      </w:pPr>
      <w:r>
        <w:rPr>
          <w:rFonts w:hint="eastAsia" w:ascii="宋体" w:hAnsi="宋体" w:eastAsia="宋体" w:cs="宋体"/>
          <w:kern w:val="28"/>
          <w:sz w:val="24"/>
        </w:rPr>
        <w:t>日  期：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28"/>
          <w:sz w:val="24"/>
        </w:rPr>
        <w:t>年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月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日</w:t>
      </w:r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204" w:name="_Toc18169"/>
      <w:bookmarkStart w:id="205" w:name="_Toc11790_WPSOffice_Level2"/>
      <w:bookmarkStart w:id="206" w:name="_Toc282376928"/>
      <w:bookmarkStart w:id="207" w:name="_Toc414724411"/>
      <w:bookmarkStart w:id="208" w:name="_Toc28923"/>
      <w:bookmarkStart w:id="209" w:name="_Toc282549840"/>
      <w:bookmarkStart w:id="210" w:name="_Toc499305373"/>
      <w:bookmarkStart w:id="211" w:name="_Toc287988965"/>
      <w:bookmarkStart w:id="212" w:name="_Toc10974845"/>
      <w:bookmarkStart w:id="213" w:name="_Toc26069"/>
      <w:bookmarkStart w:id="214" w:name="_Toc287988797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十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2020年</w:t>
      </w:r>
      <w:r>
        <w:rPr>
          <w:rFonts w:hint="eastAsia" w:ascii="宋体" w:hAnsi="宋体" w:cs="宋体"/>
          <w:b w:val="0"/>
          <w:sz w:val="30"/>
          <w:szCs w:val="30"/>
        </w:rPr>
        <w:t>至今承担过的类似项目情况表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>
      <w:pPr>
        <w:rPr>
          <w:rFonts w:hint="eastAsia" w:ascii="宋体" w:hAnsi="宋体" w:cs="宋体"/>
          <w:sz w:val="24"/>
        </w:rPr>
      </w:pPr>
    </w:p>
    <w:tbl>
      <w:tblPr>
        <w:tblStyle w:val="1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303"/>
        <w:gridCol w:w="2593"/>
        <w:gridCol w:w="1296"/>
        <w:gridCol w:w="164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委托人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委托日期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项目中标金额（万元）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注：1、本表可相应扩展。</w:t>
      </w:r>
    </w:p>
    <w:p>
      <w:pPr>
        <w:spacing w:before="156" w:beforeLines="50"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2、按要求提供的类似项目，应附中标通知书（复印件）或签订的合同（复印件）。报价人所列出的项目情况，如有弄虚作假，一经查实将导致其报价文件被拒绝。</w:t>
      </w:r>
    </w:p>
    <w:p>
      <w:pPr>
        <w:spacing w:before="312" w:beforeLines="100" w:line="360" w:lineRule="auto"/>
        <w:rPr>
          <w:rFonts w:hint="eastAsia" w:ascii="宋体" w:hAnsi="宋体" w:eastAsia="宋体" w:cs="宋体"/>
          <w:sz w:val="24"/>
        </w:rPr>
      </w:pPr>
    </w:p>
    <w:p>
      <w:pPr>
        <w:tabs>
          <w:tab w:val="left" w:pos="540"/>
        </w:tabs>
        <w:spacing w:before="156" w:beforeLines="50" w:line="360" w:lineRule="auto"/>
        <w:ind w:right="56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报价人：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kern w:val="28"/>
          <w:sz w:val="24"/>
        </w:rPr>
        <w:t>（盖公章）</w:t>
      </w:r>
    </w:p>
    <w:p>
      <w:pPr>
        <w:tabs>
          <w:tab w:val="left" w:pos="540"/>
          <w:tab w:val="left" w:pos="9540"/>
        </w:tabs>
        <w:spacing w:before="156" w:beforeLines="50" w:line="360" w:lineRule="auto"/>
        <w:ind w:right="98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法定代表人或授权代表：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28"/>
          <w:sz w:val="24"/>
        </w:rPr>
        <w:t>（签字或盖章）</w:t>
      </w:r>
    </w:p>
    <w:p>
      <w:pPr>
        <w:tabs>
          <w:tab w:val="left" w:pos="540"/>
        </w:tabs>
        <w:spacing w:before="156" w:beforeLines="50" w:line="360" w:lineRule="auto"/>
        <w:ind w:right="48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日  期：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28"/>
          <w:sz w:val="24"/>
        </w:rPr>
        <w:t>年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月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/>
    <w:p>
      <w:pPr>
        <w:widowControl/>
        <w:jc w:val="left"/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EECED-DF2A-4966-9656-5AB951A960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CE144C6-BAB4-479F-A9B0-4D2E1949DA34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411CDF-1E0F-4438-AB0D-4BF456DA9F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5A82950-4FFF-47B9-8C15-F3F75581E9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OGI0MDBmYTg5ZmYyODlhN2RkOWNmOTQyMDk3YWMifQ=="/>
  </w:docVars>
  <w:rsids>
    <w:rsidRoot w:val="4EF32528"/>
    <w:rsid w:val="00431542"/>
    <w:rsid w:val="00556697"/>
    <w:rsid w:val="0073021E"/>
    <w:rsid w:val="00C16571"/>
    <w:rsid w:val="00CF29AE"/>
    <w:rsid w:val="00D16534"/>
    <w:rsid w:val="00D97C38"/>
    <w:rsid w:val="02755B1B"/>
    <w:rsid w:val="09756673"/>
    <w:rsid w:val="0B9F3AAA"/>
    <w:rsid w:val="105A5BDC"/>
    <w:rsid w:val="109B49F5"/>
    <w:rsid w:val="110268EC"/>
    <w:rsid w:val="198A6734"/>
    <w:rsid w:val="1B754E91"/>
    <w:rsid w:val="1DBB31F1"/>
    <w:rsid w:val="21537F29"/>
    <w:rsid w:val="28593D3E"/>
    <w:rsid w:val="29C63095"/>
    <w:rsid w:val="300B3B2A"/>
    <w:rsid w:val="32BF2E1B"/>
    <w:rsid w:val="3A732FF0"/>
    <w:rsid w:val="3AB3661D"/>
    <w:rsid w:val="3D495014"/>
    <w:rsid w:val="42261C97"/>
    <w:rsid w:val="461A7A89"/>
    <w:rsid w:val="46CE44BB"/>
    <w:rsid w:val="48F461F2"/>
    <w:rsid w:val="4EF32528"/>
    <w:rsid w:val="58E52FF7"/>
    <w:rsid w:val="5AFD722E"/>
    <w:rsid w:val="60490039"/>
    <w:rsid w:val="6115719B"/>
    <w:rsid w:val="62EA089C"/>
    <w:rsid w:val="64894BA3"/>
    <w:rsid w:val="692A7707"/>
    <w:rsid w:val="6F214113"/>
    <w:rsid w:val="71523C21"/>
    <w:rsid w:val="7598120F"/>
    <w:rsid w:val="760234E8"/>
    <w:rsid w:val="76084F22"/>
    <w:rsid w:val="78B31097"/>
    <w:rsid w:val="7DC34BC5"/>
    <w:rsid w:val="7F7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outlineLvl w:val="0"/>
    </w:pPr>
    <w:rPr>
      <w:rFonts w:eastAsia="方正小标宋_GBK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50" w:afterLines="50" w:line="360" w:lineRule="auto"/>
      <w:outlineLvl w:val="1"/>
    </w:pPr>
    <w:rPr>
      <w:b/>
      <w:bCs/>
      <w:color w:val="000000"/>
      <w:kern w:val="0"/>
      <w:szCs w:val="32"/>
      <w:shd w:val="clear" w:color="auto" w:fill="FFFFFF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华文宋体"/>
      <w:sz w:val="28"/>
      <w:szCs w:val="20"/>
    </w:rPr>
  </w:style>
  <w:style w:type="paragraph" w:styleId="7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0"/>
    <w:rPr>
      <w:rFonts w:hint="eastAsia" w:ascii="微软雅黑" w:hAnsi="微软雅黑" w:eastAsia="微软雅黑" w:cs="微软雅黑"/>
      <w:color w:val="428BCA"/>
      <w:u w:val="none"/>
    </w:rPr>
  </w:style>
  <w:style w:type="paragraph" w:customStyle="1" w:styleId="14">
    <w:name w:val="■ 正文 ⑴"/>
    <w:basedOn w:val="1"/>
    <w:qFormat/>
    <w:uiPriority w:val="0"/>
    <w:pPr>
      <w:outlineLvl w:val="2"/>
    </w:pPr>
    <w:rPr>
      <w:rFonts w:ascii="宋体" w:hAnsi="宋体" w:cs="宋体"/>
      <w:sz w:val="24"/>
    </w:rPr>
  </w:style>
  <w:style w:type="paragraph" w:customStyle="1" w:styleId="15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character" w:customStyle="1" w:styleId="17">
    <w:name w:val="页眉 字符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16</Pages>
  <Words>2467</Words>
  <Characters>2593</Characters>
  <Lines>5</Lines>
  <Paragraphs>1</Paragraphs>
  <TotalTime>0</TotalTime>
  <ScaleCrop>false</ScaleCrop>
  <LinksUpToDate>false</LinksUpToDate>
  <CharactersWithSpaces>3741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2019-10-15T03:16:00Z</dcterms:created>
  <dc:creator>Lenovo</dc:creator>
  <cp:lastModifiedBy>Z卍Lovo好棒</cp:lastModifiedBy>
  <cp:lastPrinted>2021-08-11T02:12:00Z</cp:lastPrinted>
  <dcterms:modified xsi:type="dcterms:W3CDTF">2023-05-23T01:47:26Z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304379559_btnclosed</vt:lpwstr>
  </property>
  <property fmtid="{D5CDD505-2E9C-101B-9397-08002B2CF9AE}" pid="4" name="ICV">
    <vt:lpwstr>A36E0AD2A3B14EE7B6B1A47BF850E2CF_13</vt:lpwstr>
  </property>
</Properties>
</file>